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2022年市科技重大专项揭榜挂帅项目立项清单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18"/>
          <w:szCs w:val="18"/>
          <w:lang w:val="en-US" w:eastAsia="zh-CN"/>
        </w:rPr>
      </w:pPr>
    </w:p>
    <w:tbl>
      <w:tblPr>
        <w:tblStyle w:val="7"/>
        <w:tblW w:w="14055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2385"/>
        <w:gridCol w:w="1965"/>
        <w:gridCol w:w="1680"/>
        <w:gridCol w:w="2175"/>
        <w:gridCol w:w="1710"/>
        <w:gridCol w:w="120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tblHeader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项目编号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项目名称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承担单位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揭榜单位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/>
                <w:color w:val="auto"/>
                <w:sz w:val="24"/>
                <w:lang w:eastAsia="zh-CN"/>
              </w:rPr>
            </w:pPr>
            <w:r>
              <w:rPr>
                <w:rFonts w:hint="eastAsia"/>
                <w:b/>
                <w:color w:val="auto"/>
                <w:sz w:val="24"/>
                <w:lang w:eastAsia="zh-CN"/>
              </w:rPr>
              <w:t>项目实施期限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/>
                <w:color w:val="auto"/>
                <w:sz w:val="24"/>
                <w:lang w:eastAsia="zh-CN"/>
              </w:rPr>
            </w:pPr>
            <w:r>
              <w:rPr>
                <w:rFonts w:hint="eastAsia"/>
                <w:b/>
                <w:color w:val="auto"/>
                <w:sz w:val="24"/>
                <w:lang w:eastAsia="zh-CN"/>
              </w:rPr>
              <w:t>归口管理部门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支持金额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（万元）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2023年拨款（万元）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JB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001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动力电池用高延展性极薄铜箔关键技术开发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安徽华创新材料股份有限公司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合肥工业大学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2023年1月1日至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31日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铜陵经开区金融与科技局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JB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高性能铜合金海洋耐压铸件研发及产业化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安徽凯斯威精工科技有限公司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东南大学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2023年1月1日至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30日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铜官区科技局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JB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35KV/10KV高压直挂式高储能熔盐相变储能装置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安徽国电能源设备工程有限公司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上海交通大学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2023年1月1日至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31日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枞阳县科技局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JB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泥水盾构掌子面保压系统关键技术研究及产业化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英诺威阀业有限公司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中科院合肥物质科学研究院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2023年1月1日至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30日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铜官区科技局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JB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太阳能正极银粉形貌及分散性优化研究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铜陵有色金属集团控股有限公司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中科院理化技术研究所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2023年1月1日至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31日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铜陵有色金属集团控股有限公司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JB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基于全息感知的城市路网智能管控与数字孪生平台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安徽蓝盾光电子股份有限公司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东南大学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2023年1月1日至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31日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铜官区科技局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60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  <w:sectPr>
          <w:footerReference r:id="rId4" w:type="first"/>
          <w:footerReference r:id="rId3" w:type="default"/>
          <w:pgSz w:w="16838" w:h="11906" w:orient="landscape"/>
          <w:pgMar w:top="1587" w:right="1531" w:bottom="1587" w:left="1531" w:header="283" w:footer="1417" w:gutter="0"/>
          <w:pgNumType w:fmt="numberInDash"/>
          <w:cols w:space="0" w:num="1"/>
          <w:titlePg/>
          <w:rtlGutter w:val="0"/>
          <w:docGrid w:type="lines" w:linePitch="323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6" w:type="first"/>
      <w:footerReference r:id="rId5" w:type="default"/>
      <w:pgSz w:w="11906" w:h="16838"/>
      <w:pgMar w:top="1701" w:right="1531" w:bottom="1701" w:left="1531" w:header="283" w:footer="1417" w:gutter="0"/>
      <w:pgNumType w:fmt="numberInDash"/>
      <w:cols w:space="0" w:num="1"/>
      <w:titlePg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14C0AC-C44E-4D57-B2E3-8DAEE17C3C1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322AC26-4C0C-4609-8941-53CF4B75CF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08D7368-D120-4D62-8C7F-0143ACC5EA6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C567C5A-CAE8-42D2-9963-B5874320CD1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left="420" w:leftChars="200" w:right="420" w:rightChars="200"/>
                            <w:rPr>
                              <w:rStyle w:val="10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420" w:leftChars="200" w:right="420" w:rightChars="200"/>
                      <w:rPr>
                        <w:rStyle w:val="10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sz w:val="28"/>
                        <w:szCs w:val="28"/>
                      </w:rPr>
                      <w:t>－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mZTY3MTUxODRiYTBhMWJlYmY0MTI0ZGJmNWIwMTUifQ=="/>
  </w:docVars>
  <w:rsids>
    <w:rsidRoot w:val="00000000"/>
    <w:rsid w:val="014C5890"/>
    <w:rsid w:val="022505F6"/>
    <w:rsid w:val="02646D6D"/>
    <w:rsid w:val="03C04B94"/>
    <w:rsid w:val="048F0CBA"/>
    <w:rsid w:val="04B968C4"/>
    <w:rsid w:val="096A5082"/>
    <w:rsid w:val="0A517301"/>
    <w:rsid w:val="0F0347C5"/>
    <w:rsid w:val="0F0816FF"/>
    <w:rsid w:val="126857B5"/>
    <w:rsid w:val="13DA4490"/>
    <w:rsid w:val="1AA36A0E"/>
    <w:rsid w:val="22EB69AA"/>
    <w:rsid w:val="298150DD"/>
    <w:rsid w:val="34026B77"/>
    <w:rsid w:val="350630EE"/>
    <w:rsid w:val="39072F49"/>
    <w:rsid w:val="43E8260B"/>
    <w:rsid w:val="50717404"/>
    <w:rsid w:val="515375FD"/>
    <w:rsid w:val="581C348D"/>
    <w:rsid w:val="5E457D25"/>
    <w:rsid w:val="611F7369"/>
    <w:rsid w:val="637A1947"/>
    <w:rsid w:val="64FD3107"/>
    <w:rsid w:val="69315911"/>
    <w:rsid w:val="6BBE2316"/>
    <w:rsid w:val="79C8156A"/>
    <w:rsid w:val="7C9B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2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next w:val="1"/>
    <w:qFormat/>
    <w:uiPriority w:val="0"/>
    <w:pPr>
      <w:keepNext/>
      <w:keepLines/>
      <w:spacing w:line="376" w:lineRule="auto"/>
      <w:jc w:val="both"/>
      <w:textAlignment w:val="baseline"/>
    </w:pPr>
    <w:rPr>
      <w:rFonts w:ascii="Arial" w:hAnsi="Arial" w:eastAsia="黑体" w:cs="Arial"/>
      <w:b/>
      <w:bCs/>
      <w:kern w:val="2"/>
      <w:sz w:val="28"/>
      <w:szCs w:val="28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1052</Words>
  <Characters>1267</Characters>
  <Lines>0</Lines>
  <Paragraphs>0</Paragraphs>
  <TotalTime>17</TotalTime>
  <ScaleCrop>false</ScaleCrop>
  <LinksUpToDate>false</LinksUpToDate>
  <CharactersWithSpaces>1290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13955901394</cp:lastModifiedBy>
  <dcterms:modified xsi:type="dcterms:W3CDTF">2023-02-02T07:47:22Z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8AAC063954D44DB893A71D8124C97008</vt:lpwstr>
  </property>
</Properties>
</file>